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239" w:rsidRDefault="00E7794A" w:rsidP="00E779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Поурочное планирование</w:t>
      </w:r>
    </w:p>
    <w:tbl>
      <w:tblPr>
        <w:tblStyle w:val="a3"/>
        <w:tblW w:w="10348" w:type="dxa"/>
        <w:tblInd w:w="-601" w:type="dxa"/>
        <w:tblLayout w:type="fixed"/>
        <w:tblLook w:val="04A0"/>
      </w:tblPr>
      <w:tblGrid>
        <w:gridCol w:w="993"/>
        <w:gridCol w:w="4997"/>
        <w:gridCol w:w="1406"/>
        <w:gridCol w:w="1405"/>
        <w:gridCol w:w="1547"/>
      </w:tblGrid>
      <w:tr w:rsidR="00E7794A" w:rsidTr="00E7794A">
        <w:tc>
          <w:tcPr>
            <w:tcW w:w="993" w:type="dxa"/>
          </w:tcPr>
          <w:p w:rsidR="00E7794A" w:rsidRPr="00E7794A" w:rsidRDefault="00E7794A" w:rsidP="009A0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94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7794A" w:rsidRPr="00E7794A" w:rsidRDefault="00E7794A" w:rsidP="009A0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94A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  <w:p w:rsidR="00E7794A" w:rsidRPr="00E7794A" w:rsidRDefault="00E7794A" w:rsidP="009A0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7" w:type="dxa"/>
          </w:tcPr>
          <w:p w:rsidR="00E7794A" w:rsidRPr="00E7794A" w:rsidRDefault="00E7794A" w:rsidP="00E779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94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06" w:type="dxa"/>
          </w:tcPr>
          <w:p w:rsidR="00E7794A" w:rsidRPr="00E7794A" w:rsidRDefault="00E7794A" w:rsidP="00E779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94A">
              <w:rPr>
                <w:rFonts w:ascii="Times New Roman" w:hAnsi="Times New Roman" w:cs="Times New Roman"/>
                <w:b/>
                <w:sz w:val="24"/>
                <w:szCs w:val="24"/>
              </w:rPr>
              <w:t>Параграф учебника</w:t>
            </w:r>
          </w:p>
        </w:tc>
        <w:tc>
          <w:tcPr>
            <w:tcW w:w="2952" w:type="dxa"/>
            <w:gridSpan w:val="2"/>
          </w:tcPr>
          <w:p w:rsidR="00E7794A" w:rsidRPr="00E7794A" w:rsidRDefault="00E7794A" w:rsidP="00E779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94A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E7794A" w:rsidRPr="00E7794A" w:rsidRDefault="00E7794A" w:rsidP="00E779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94A">
              <w:rPr>
                <w:rFonts w:ascii="Times New Roman" w:hAnsi="Times New Roman" w:cs="Times New Roman"/>
                <w:b/>
                <w:sz w:val="24"/>
                <w:szCs w:val="24"/>
              </w:rPr>
              <w:t>по  плану   фактически</w:t>
            </w:r>
          </w:p>
        </w:tc>
      </w:tr>
      <w:tr w:rsidR="00E7794A" w:rsidTr="00E7794A">
        <w:tc>
          <w:tcPr>
            <w:tcW w:w="993" w:type="dxa"/>
          </w:tcPr>
          <w:p w:rsidR="00E7794A" w:rsidRPr="00E7794A" w:rsidRDefault="00E7794A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9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Информация. Информатика. Техника безопасности.</w:t>
            </w:r>
          </w:p>
        </w:tc>
        <w:tc>
          <w:tcPr>
            <w:tcW w:w="1406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§1.1.1-1.1.3 с.7-12, конспект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E7794A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9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развития вычислительной техники. Работа с клавиатурным тренажером.</w:t>
            </w:r>
          </w:p>
        </w:tc>
        <w:tc>
          <w:tcPr>
            <w:tcW w:w="1406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E7794A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9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 -  универсальное устройство обработки информации. Устройство компьютера. Работа с клавиатурным тренажёром.</w:t>
            </w:r>
          </w:p>
        </w:tc>
        <w:tc>
          <w:tcPr>
            <w:tcW w:w="1406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§1.223 с.14-18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E7794A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9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Процессор. Правила ввода текста.</w:t>
            </w:r>
          </w:p>
        </w:tc>
        <w:tc>
          <w:tcPr>
            <w:tcW w:w="1406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§2.1.1-2.1.2 с.58-59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E7794A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9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ввода информации. Правила набора текста.</w:t>
            </w:r>
          </w:p>
        </w:tc>
        <w:tc>
          <w:tcPr>
            <w:tcW w:w="1406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E7794A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9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вывода информации. Установка разрешающей способности монитора.</w:t>
            </w:r>
          </w:p>
        </w:tc>
        <w:tc>
          <w:tcPr>
            <w:tcW w:w="1406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E7794A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9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Внутренняя и долговременная память компьютера.</w:t>
            </w:r>
          </w:p>
        </w:tc>
        <w:tc>
          <w:tcPr>
            <w:tcW w:w="1406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§2.1.2 с.59-61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E7794A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9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Носители информации. Работа с дискетой.</w:t>
            </w:r>
          </w:p>
        </w:tc>
        <w:tc>
          <w:tcPr>
            <w:tcW w:w="1406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E7794A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9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55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«Компьютер и компьютерное обеспечение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06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E7794A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9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персональных компьютеров. Получение информации о загрузке процессора и занятости оперативной памяти.</w:t>
            </w:r>
          </w:p>
        </w:tc>
        <w:tc>
          <w:tcPr>
            <w:tcW w:w="1406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§2.2.1 с.63-69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E7794A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9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Растровая и векторная графика.</w:t>
            </w:r>
          </w:p>
        </w:tc>
        <w:tc>
          <w:tcPr>
            <w:tcW w:w="1406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§3.2.3 с.115-118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337B82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97" w:type="dxa"/>
          </w:tcPr>
          <w:p w:rsidR="00E7794A" w:rsidRPr="00E7794A" w:rsidRDefault="00337B82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Файлы и папки. Инструменты графического редактора.</w:t>
            </w:r>
          </w:p>
        </w:tc>
        <w:tc>
          <w:tcPr>
            <w:tcW w:w="1406" w:type="dxa"/>
          </w:tcPr>
          <w:p w:rsidR="00E7794A" w:rsidRPr="00E7794A" w:rsidRDefault="00337B82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§2.5.2 с.94-97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337B82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97" w:type="dxa"/>
          </w:tcPr>
          <w:p w:rsidR="00E7794A" w:rsidRPr="00E7794A" w:rsidRDefault="00337B82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Файловая система. Редактирование изображений в растровом редакторе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06" w:type="dxa"/>
          </w:tcPr>
          <w:p w:rsidR="00E7794A" w:rsidRPr="00E7794A" w:rsidRDefault="00337B82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337B82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97" w:type="dxa"/>
          </w:tcPr>
          <w:p w:rsidR="00E7794A" w:rsidRPr="00E7794A" w:rsidRDefault="00337B82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Операции с файлами. Практическая работа.</w:t>
            </w:r>
          </w:p>
        </w:tc>
        <w:tc>
          <w:tcPr>
            <w:tcW w:w="1406" w:type="dxa"/>
          </w:tcPr>
          <w:p w:rsidR="00E7794A" w:rsidRPr="00E7794A" w:rsidRDefault="00337B82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337B82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97" w:type="dxa"/>
          </w:tcPr>
          <w:p w:rsidR="00E7794A" w:rsidRPr="00E7794A" w:rsidRDefault="00337B82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Растровые и векторные редакторы. Инструменты векторного графического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редактора.</w:t>
            </w:r>
          </w:p>
        </w:tc>
        <w:tc>
          <w:tcPr>
            <w:tcW w:w="1406" w:type="dxa"/>
          </w:tcPr>
          <w:p w:rsidR="00E7794A" w:rsidRPr="00E7794A" w:rsidRDefault="00337B82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§3.3.2 с.126-131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337B82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4997" w:type="dxa"/>
          </w:tcPr>
          <w:p w:rsidR="00E7794A" w:rsidRPr="00E7794A" w:rsidRDefault="00337B82" w:rsidP="00337B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рисунков в векторном редакторе, встроенном в текстовый редактор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406" w:type="dxa"/>
          </w:tcPr>
          <w:p w:rsidR="00E7794A" w:rsidRPr="00E7794A" w:rsidRDefault="00337B82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337B82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97" w:type="dxa"/>
          </w:tcPr>
          <w:p w:rsidR="00E7794A" w:rsidRPr="00E7794A" w:rsidRDefault="00337B82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Программное обеспечение  компьютера. Операционная система. Рисование трехмерных объектов в векторном редакторе.</w:t>
            </w:r>
          </w:p>
        </w:tc>
        <w:tc>
          <w:tcPr>
            <w:tcW w:w="1406" w:type="dxa"/>
          </w:tcPr>
          <w:p w:rsidR="00E7794A" w:rsidRPr="00E7794A" w:rsidRDefault="00337B82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337B82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97" w:type="dxa"/>
          </w:tcPr>
          <w:p w:rsidR="00E7794A" w:rsidRPr="00E7794A" w:rsidRDefault="00337B82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Прикладное программное обеспечение. Рисование в векторном редакторе.</w:t>
            </w:r>
          </w:p>
        </w:tc>
        <w:tc>
          <w:tcPr>
            <w:tcW w:w="1406" w:type="dxa"/>
          </w:tcPr>
          <w:p w:rsidR="00E7794A" w:rsidRPr="00E7794A" w:rsidRDefault="00337B82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§2.3.4 с.75-76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337B82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97" w:type="dxa"/>
          </w:tcPr>
          <w:p w:rsidR="00E7794A" w:rsidRPr="00E7794A" w:rsidRDefault="00337B82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Правовые основы распространения программного обеспечения. Сохранение изображения в различных графических формах.</w:t>
            </w:r>
          </w:p>
        </w:tc>
        <w:tc>
          <w:tcPr>
            <w:tcW w:w="1406" w:type="dxa"/>
          </w:tcPr>
          <w:p w:rsidR="00E7794A" w:rsidRPr="00E7794A" w:rsidRDefault="00337B82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§2.3.5 с.77-78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337B82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97" w:type="dxa"/>
          </w:tcPr>
          <w:p w:rsidR="00E7794A" w:rsidRPr="00E7794A" w:rsidRDefault="00337B82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Графический интерфейс  операционных систем и приложений.</w:t>
            </w:r>
          </w:p>
        </w:tc>
        <w:tc>
          <w:tcPr>
            <w:tcW w:w="1406" w:type="dxa"/>
          </w:tcPr>
          <w:p w:rsidR="00E7794A" w:rsidRPr="00E7794A" w:rsidRDefault="00337B82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337B82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97" w:type="dxa"/>
          </w:tcPr>
          <w:p w:rsidR="00E7794A" w:rsidRPr="00E7794A" w:rsidRDefault="00337B82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графическим интерфейсом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Windows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06" w:type="dxa"/>
          </w:tcPr>
          <w:p w:rsidR="00E7794A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9A0E07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97" w:type="dxa"/>
          </w:tcPr>
          <w:p w:rsidR="00E7794A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Компьютерные вирусы и антивирусные программы. Защита от вирусов, обнаружение, лечение.</w:t>
            </w:r>
          </w:p>
        </w:tc>
        <w:tc>
          <w:tcPr>
            <w:tcW w:w="1406" w:type="dxa"/>
          </w:tcPr>
          <w:p w:rsidR="00E7794A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Конспект, доклад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9A0E07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97" w:type="dxa"/>
          </w:tcPr>
          <w:p w:rsidR="00E7794A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Текстовый документ и его структура. Технология подготовки текстовых документов. Компьютерные инструменты создания текстовых документов.</w:t>
            </w:r>
          </w:p>
        </w:tc>
        <w:tc>
          <w:tcPr>
            <w:tcW w:w="1406" w:type="dxa"/>
          </w:tcPr>
          <w:p w:rsidR="00E7794A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§4.1.1,§4.1.2 §4.1.3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9A0E07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97" w:type="dxa"/>
          </w:tcPr>
          <w:p w:rsidR="00E7794A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 текста. Редактирование текста. Работа с фрагментами текста. Практическая работа.</w:t>
            </w:r>
          </w:p>
        </w:tc>
        <w:tc>
          <w:tcPr>
            <w:tcW w:w="1406" w:type="dxa"/>
          </w:tcPr>
          <w:p w:rsidR="00E7794A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§4.2.1,4.2.2, 4.2.3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9A0E07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97" w:type="dxa"/>
          </w:tcPr>
          <w:p w:rsidR="00E7794A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сведения о форматировании. Форматирование символов,  абзацев. Практическая работа.</w:t>
            </w:r>
          </w:p>
        </w:tc>
        <w:tc>
          <w:tcPr>
            <w:tcW w:w="1406" w:type="dxa"/>
          </w:tcPr>
          <w:p w:rsidR="00E7794A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§4.3.1,4.3.2, 4.3.3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9A0E07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97" w:type="dxa"/>
          </w:tcPr>
          <w:p w:rsidR="00E7794A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Стилевое форматирование. Форматирование страниц документа. Сохранение документа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различных текстовых документов. Практическая работа.</w:t>
            </w:r>
          </w:p>
        </w:tc>
        <w:tc>
          <w:tcPr>
            <w:tcW w:w="1406" w:type="dxa"/>
          </w:tcPr>
          <w:p w:rsidR="009A0E07" w:rsidRDefault="009A0E07" w:rsidP="009A0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§4.3.4,</w:t>
            </w:r>
          </w:p>
          <w:p w:rsidR="009A0E07" w:rsidRDefault="009A0E07" w:rsidP="009A0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4.3.5,</w:t>
            </w:r>
          </w:p>
          <w:p w:rsidR="00E7794A" w:rsidRPr="00E7794A" w:rsidRDefault="009A0E07" w:rsidP="009A0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4.3.6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9A0E07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97" w:type="dxa"/>
          </w:tcPr>
          <w:p w:rsidR="00E7794A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« Обработка текстовой информации».</w:t>
            </w:r>
          </w:p>
        </w:tc>
        <w:tc>
          <w:tcPr>
            <w:tcW w:w="1406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9A0E07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97" w:type="dxa"/>
          </w:tcPr>
          <w:p w:rsidR="00E7794A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Компьютерные презентации. Практическая работа.</w:t>
            </w:r>
          </w:p>
        </w:tc>
        <w:tc>
          <w:tcPr>
            <w:tcW w:w="1406" w:type="dxa"/>
          </w:tcPr>
          <w:p w:rsidR="00E7794A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§5.2.1 с.210-211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9A0E07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97" w:type="dxa"/>
          </w:tcPr>
          <w:p w:rsidR="00E7794A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Дизайн презентации и макеты слайдов. Практическая работа.</w:t>
            </w:r>
          </w:p>
        </w:tc>
        <w:tc>
          <w:tcPr>
            <w:tcW w:w="1406" w:type="dxa"/>
          </w:tcPr>
          <w:p w:rsidR="00E7794A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§5.1.3 с.206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94A" w:rsidTr="00E7794A">
        <w:tc>
          <w:tcPr>
            <w:tcW w:w="993" w:type="dxa"/>
          </w:tcPr>
          <w:p w:rsidR="00E7794A" w:rsidRPr="00E7794A" w:rsidRDefault="009A0E07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97" w:type="dxa"/>
          </w:tcPr>
          <w:p w:rsidR="00E7794A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анимации и звука в презентации. Создание анимации,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встроенной в презентацию.</w:t>
            </w:r>
          </w:p>
        </w:tc>
        <w:tc>
          <w:tcPr>
            <w:tcW w:w="1406" w:type="dxa"/>
          </w:tcPr>
          <w:p w:rsidR="00E7794A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§2.5.3</w:t>
            </w:r>
          </w:p>
        </w:tc>
        <w:tc>
          <w:tcPr>
            <w:tcW w:w="1405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E7794A" w:rsidRPr="00E7794A" w:rsidRDefault="00E7794A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0E07" w:rsidTr="00E7794A">
        <w:tc>
          <w:tcPr>
            <w:tcW w:w="993" w:type="dxa"/>
          </w:tcPr>
          <w:p w:rsidR="009A0E07" w:rsidRDefault="009A0E07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4997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интерактивные презентации. Разработка мультимедийной интерактивной презентации. Устройство компьютера.</w:t>
            </w:r>
          </w:p>
        </w:tc>
        <w:tc>
          <w:tcPr>
            <w:tcW w:w="1406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§5.1</w:t>
            </w:r>
          </w:p>
        </w:tc>
        <w:tc>
          <w:tcPr>
            <w:tcW w:w="1405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0E07" w:rsidTr="00E7794A">
        <w:tc>
          <w:tcPr>
            <w:tcW w:w="993" w:type="dxa"/>
          </w:tcPr>
          <w:p w:rsidR="009A0E07" w:rsidRDefault="009A0E07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97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Презентация. Разработка мультимедийной интерактивной презентации. Устройство компьютера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завершение)</w:t>
            </w:r>
          </w:p>
        </w:tc>
        <w:tc>
          <w:tcPr>
            <w:tcW w:w="1406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</w:p>
        </w:tc>
        <w:tc>
          <w:tcPr>
            <w:tcW w:w="1405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0E07" w:rsidTr="00E7794A">
        <w:tc>
          <w:tcPr>
            <w:tcW w:w="993" w:type="dxa"/>
          </w:tcPr>
          <w:p w:rsidR="009A0E07" w:rsidRDefault="009A0E07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997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№3.        « Создание презентаций»</w:t>
            </w:r>
          </w:p>
        </w:tc>
        <w:tc>
          <w:tcPr>
            <w:tcW w:w="1406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0E07" w:rsidTr="00E7794A">
        <w:tc>
          <w:tcPr>
            <w:tcW w:w="993" w:type="dxa"/>
          </w:tcPr>
          <w:p w:rsidR="009A0E07" w:rsidRDefault="009A0E07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997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презентации «История развития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06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0E07" w:rsidTr="00E7794A">
        <w:tc>
          <w:tcPr>
            <w:tcW w:w="993" w:type="dxa"/>
          </w:tcPr>
          <w:p w:rsidR="009A0E07" w:rsidRDefault="009A0E07" w:rsidP="009A0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997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итогов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четверти</w:t>
            </w:r>
          </w:p>
        </w:tc>
        <w:tc>
          <w:tcPr>
            <w:tcW w:w="1406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5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7" w:type="dxa"/>
          </w:tcPr>
          <w:p w:rsidR="009A0E07" w:rsidRPr="00E7794A" w:rsidRDefault="009A0E07" w:rsidP="00E779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794A" w:rsidRPr="00E7794A" w:rsidRDefault="00E7794A" w:rsidP="00E7794A">
      <w:pPr>
        <w:rPr>
          <w:rFonts w:ascii="Times New Roman" w:hAnsi="Times New Roman" w:cs="Times New Roman"/>
          <w:sz w:val="28"/>
          <w:szCs w:val="28"/>
        </w:rPr>
      </w:pPr>
    </w:p>
    <w:p w:rsidR="00E7794A" w:rsidRPr="00E7794A" w:rsidRDefault="00E7794A" w:rsidP="00E7794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7794A" w:rsidRPr="00E7794A" w:rsidSect="00B25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E7794A"/>
    <w:rsid w:val="00337B82"/>
    <w:rsid w:val="004478BD"/>
    <w:rsid w:val="009A0E07"/>
    <w:rsid w:val="00AC69FF"/>
    <w:rsid w:val="00B25239"/>
    <w:rsid w:val="00E77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9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ВОВАН</dc:creator>
  <cp:keywords/>
  <dc:description/>
  <cp:lastModifiedBy>ВОВАН</cp:lastModifiedBy>
  <cp:revision>2</cp:revision>
  <dcterms:created xsi:type="dcterms:W3CDTF">2013-08-17T09:21:00Z</dcterms:created>
  <dcterms:modified xsi:type="dcterms:W3CDTF">2013-08-17T09:21:00Z</dcterms:modified>
</cp:coreProperties>
</file>